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C" w:rsidRPr="00030528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UGOSTITELJSKO – TURISTIČKO  UČILIŠTE </w:t>
      </w:r>
    </w:p>
    <w:p w:rsidR="0003300C" w:rsidRPr="00030528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ZAGREB,  </w:t>
      </w:r>
      <w:proofErr w:type="spellStart"/>
      <w:r w:rsidRPr="00030528">
        <w:rPr>
          <w:rFonts w:asciiTheme="majorHAnsi" w:eastAsiaTheme="minorHAnsi" w:hAnsiTheme="majorHAnsi" w:cstheme="minorBidi"/>
          <w:lang w:val="hr-HR"/>
        </w:rPr>
        <w:t>Kombolova</w:t>
      </w:r>
      <w:proofErr w:type="spellEnd"/>
      <w:r w:rsidRPr="00030528">
        <w:rPr>
          <w:rFonts w:asciiTheme="majorHAnsi" w:eastAsiaTheme="minorHAnsi" w:hAnsiTheme="majorHAnsi" w:cstheme="minorBidi"/>
          <w:lang w:val="hr-HR"/>
        </w:rPr>
        <w:t xml:space="preserve"> 2 a</w:t>
      </w:r>
    </w:p>
    <w:p w:rsidR="0003300C" w:rsidRPr="00030528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TEME ZA ZAVRŠNI   ISPIT   </w:t>
      </w:r>
    </w:p>
    <w:p w:rsidR="0003300C" w:rsidRPr="00030528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IZ   UGOSTITELJSKOG POSLUŽIVANJA   </w:t>
      </w:r>
    </w:p>
    <w:p w:rsidR="0003300C" w:rsidRPr="00030528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>ZA   KONOBARE</w:t>
      </w:r>
    </w:p>
    <w:p w:rsidR="0003300C" w:rsidRPr="00030528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>šk.god.2015/2016</w:t>
      </w:r>
    </w:p>
    <w:p w:rsidR="0003300C" w:rsidRPr="00030528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Ugostiteljski objekti koji pružaju usluge smještaja, prehrane, točenja pića i  napitaka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Ugostiteljski objekti koji pružaju usluge prehrane, točenja pića i napitaka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zajutraka preko bife stola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pansionskog  restorana  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  ,,á 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la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carte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”   restorana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catering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–a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Pisana  sredstva  ponude  jela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hladnih predjela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kavijara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kamenica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Vrste juha  i posluživanje istih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toplih predjela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od riba, rakova, školjki, mekušaca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gotovih jela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 po narudžbi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slatkih jela i deserta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Pisana  sredstva  ponude  pića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voćnih rakija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Posluživanje bijelih  vina 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crnih  vina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pjenušavih  vina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i posluživanje toplih napitaka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Barovi  čije  su  osnovne  usluge   pića  i  napici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Barovi  čije  su  osnovne  usluge   pića  i  napici  i  zabava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disco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bara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 kabaret  bara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barske karte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gradnjom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u barskoj čaši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u ručnom mješaču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barskih mješavina u električnom mješaču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Pripremanje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smutija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Ukrašavanje barskih mješavina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Prigodni  svečani  obroci  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jednostavne koktel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party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između glavnih dnevnih obroka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(za 160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koktel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party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za 200 osoba(povodom proslave dana škole)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bogate koktel </w:t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party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za 70 osoba kod naručitelja 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(povodom promocije  diplome)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Pripremni radovi za posluživanje hladno toplog bifea  (kod naručitelja - za 180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220 osoba  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(povodom vjenčanja - u vlastitom   prostoru)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lastRenderedPageBreak/>
        <w:t>40.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povodom vjenčanja za 80 osoba  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(kod naručitelja)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40 osoba 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(povodom proslave rođendana)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svadbene večere za 110 osoba (pod šatorom)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obiteljskog ručka za 20 osoba (povodom Božića)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ručka povodom Svete potvrde - krizme (za 35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novogodišnje večere (za 250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svečane večere povodom dolaska strane delegacija   </w:t>
      </w:r>
    </w:p>
    <w:p w:rsidR="0003300C" w:rsidRPr="00E679F0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(za 40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Uskrsnog ručka  (za 45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dalmatinske večere (za 70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maturalne večere ( za 120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vegetarijanskog ručka (za 30 osoba)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piknika (za 200 osoba )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večere za 20 osoba u ribljem restoranu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tatarskog bifteka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slatkih jela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voća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jela  od  mesa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jela od riba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Filiranje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kuhane ribe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Filiranje</w:t>
      </w:r>
      <w:proofErr w:type="spellEnd"/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pržene ribe</w:t>
      </w:r>
    </w:p>
    <w:p w:rsidR="0003300C" w:rsidRPr="00E679F0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Zoran  Zelić,  stručni učitelj ugostiteljskog posluživanja</w:t>
      </w:r>
    </w:p>
    <w:p w:rsidR="00513E7B" w:rsidRDefault="00513E7B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/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bookmarkStart w:id="0" w:name="_GoBack"/>
      <w:bookmarkEnd w:id="0"/>
      <w:r w:rsidRPr="0003300C">
        <w:rPr>
          <w:rFonts w:asciiTheme="majorHAnsi" w:eastAsiaTheme="minorHAnsi" w:hAnsiTheme="majorHAnsi" w:cstheme="minorBidi"/>
          <w:lang w:val="hr-HR"/>
        </w:rPr>
        <w:lastRenderedPageBreak/>
        <w:t xml:space="preserve">UGOSTITELJSKO – TURISTIČKO  UČILIŠTE 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ZAGREB,  </w:t>
      </w:r>
      <w:proofErr w:type="spellStart"/>
      <w:r w:rsidRPr="0003300C">
        <w:rPr>
          <w:rFonts w:asciiTheme="majorHAnsi" w:eastAsiaTheme="minorHAnsi" w:hAnsiTheme="majorHAnsi" w:cstheme="minorBidi"/>
          <w:lang w:val="hr-HR"/>
        </w:rPr>
        <w:t>Kombolova</w:t>
      </w:r>
      <w:proofErr w:type="spellEnd"/>
      <w:r w:rsidRPr="0003300C">
        <w:rPr>
          <w:rFonts w:asciiTheme="majorHAnsi" w:eastAsiaTheme="minorHAnsi" w:hAnsiTheme="majorHAnsi" w:cstheme="minorBidi"/>
          <w:lang w:val="hr-HR"/>
        </w:rPr>
        <w:t xml:space="preserve"> 2 a</w:t>
      </w: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TEME ZA ZAVRŠNI   ISPIT   </w:t>
      </w: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IZ   UGOSTITELJSKOG POSLUŽIVANJA   </w:t>
      </w: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>ZA   TURISTIČKO - HOTELIJERSKE KOMERCIJALISTE</w:t>
      </w: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>Šk.god.2015./2016.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Sustavi poslovanja i organizacija posluživanja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Ugostiteljske poslovne jedinice za pružanje usluga smještaja, prehrane, točenja pića i  napitaka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Pisana sredstva ponude jela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dnevnih obroka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branča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 (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brunch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-a)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hotelskog restorana   ,,pansionski  tip” 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hotelskog  restorana   ,,á 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la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carte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”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kavijara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kamenica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od riba, rakova, školjki, mekušaca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vinske karte u hotelu sa četiri zvjezdice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Posluživanje  kvalitetnih i vrhunskih vina 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barske karte u hotelskom noćnom baru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kratkih barskih mješavina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dugih barskih mješavina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Priprema frapea  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koktel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party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za 170 osoba(povodom proslave dana škole)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koktel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parti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kod naručitelja  za 50 osoba  (povodom   vjenčanja)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Posluživanje koktel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party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nuđenjem za 260 osoba (kod naručitelja)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250 osoba  </w:t>
      </w:r>
    </w:p>
    <w:p w:rsidR="0003300C" w:rsidRPr="0003300C" w:rsidRDefault="0003300C" w:rsidP="0003300C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(povodom vjenčanja, u vlastitom   prostoru) 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hladno toplog bifea povodom zlatnog pira  (za 75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svadbene večere za 150 osoba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ručka povodom Svete potvrde - krizme (za 60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Božićnog ručka u restoranu (za 50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Uskrsnog ručka  (za 25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maturalne večere ( za 160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piknika (za 100 osoba 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kasne večere (za 65 osoba)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novogodišnje večere za 350 osoba (sa bife stola)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tatarskog bifteka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Rasijecanje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šatobrijana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chateaubriand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-a)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palačinki </w:t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Suzette</w:t>
      </w:r>
      <w:proofErr w:type="spellEnd"/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voća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jela od divljači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jela od riba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jela od teletine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Flambiranje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bifteka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Filiranje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kuhane ribe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Filiranje</w:t>
      </w:r>
      <w:proofErr w:type="spellEnd"/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pržene ribe</w:t>
      </w:r>
    </w:p>
    <w:p w:rsidR="0003300C" w:rsidRPr="0003300C" w:rsidRDefault="0003300C" w:rsidP="0003300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:rsidR="0003300C" w:rsidRPr="0003300C" w:rsidRDefault="0003300C" w:rsidP="0003300C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Zoran  Zelić,  stručni učitelj ugostiteljskog posluživanja</w:t>
      </w:r>
    </w:p>
    <w:p w:rsidR="0003300C" w:rsidRDefault="0003300C"/>
    <w:sectPr w:rsidR="0003300C" w:rsidSect="0003300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F"/>
    <w:rsid w:val="0003300C"/>
    <w:rsid w:val="0015694F"/>
    <w:rsid w:val="005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Zelic</dc:creator>
  <cp:keywords/>
  <dc:description/>
  <cp:lastModifiedBy>Zelic</cp:lastModifiedBy>
  <cp:revision>2</cp:revision>
  <dcterms:created xsi:type="dcterms:W3CDTF">2015-10-26T12:01:00Z</dcterms:created>
  <dcterms:modified xsi:type="dcterms:W3CDTF">2015-10-26T12:05:00Z</dcterms:modified>
</cp:coreProperties>
</file>