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24F6" w14:textId="77777777" w:rsidR="003D0280" w:rsidRDefault="003D0280" w:rsidP="003D0280">
      <w:pPr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UGOSTITELJSKO – TURISTIČKO UČILIŠTE</w:t>
      </w:r>
    </w:p>
    <w:p w14:paraId="6545D625" w14:textId="77777777" w:rsidR="003D0280" w:rsidRDefault="003D0280" w:rsidP="003D0280">
      <w:pPr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KOMBOLOVA ULICA  2A</w:t>
      </w:r>
    </w:p>
    <w:p w14:paraId="43352F0B" w14:textId="77777777" w:rsidR="003D0280" w:rsidRDefault="003D0280" w:rsidP="003D0280">
      <w:pPr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10 000 ZAGREB</w:t>
      </w:r>
    </w:p>
    <w:p w14:paraId="6A5A9E86" w14:textId="77777777" w:rsidR="003D0280" w:rsidRDefault="003D0280" w:rsidP="003D0280">
      <w:pPr>
        <w:pBdr>
          <w:bottom w:val="single" w:sz="12" w:space="1" w:color="auto"/>
        </w:pBdr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  <w:b/>
          <w:i/>
        </w:rPr>
        <w:t>Tel: 01 / 66 86 866</w:t>
      </w:r>
      <w:r>
        <w:rPr>
          <w:rFonts w:ascii="Book Antiqua" w:hAnsi="Book Antiqua" w:cs="Arial"/>
          <w:b/>
          <w:i/>
        </w:rPr>
        <w:tab/>
        <w:t xml:space="preserve">               Fax: 01 / 66 84 377</w:t>
      </w:r>
      <w:r>
        <w:rPr>
          <w:rFonts w:ascii="Book Antiqua" w:hAnsi="Book Antiqua" w:cs="Arial"/>
          <w:b/>
          <w:i/>
        </w:rPr>
        <w:tab/>
        <w:t xml:space="preserve">           e-mail: ravnatelj@utu.hr</w:t>
      </w:r>
    </w:p>
    <w:p w14:paraId="3180593E" w14:textId="77777777" w:rsidR="003D0280" w:rsidRDefault="003D0280" w:rsidP="003D0280">
      <w:pPr>
        <w:rPr>
          <w:rFonts w:ascii="Book Antiqua" w:hAnsi="Book Antiqua" w:cs="Arial"/>
          <w:b/>
        </w:rPr>
      </w:pPr>
    </w:p>
    <w:p w14:paraId="23EC5BD8" w14:textId="77777777" w:rsidR="003D0280" w:rsidRDefault="003D0280" w:rsidP="003D0280">
      <w:pPr>
        <w:rPr>
          <w:rFonts w:ascii="Book Antiqua" w:hAnsi="Book Antiqua"/>
        </w:rPr>
      </w:pPr>
      <w:r>
        <w:rPr>
          <w:rFonts w:ascii="Book Antiqua" w:hAnsi="Book Antiqua"/>
          <w:caps/>
        </w:rPr>
        <w:t>Klasa</w:t>
      </w:r>
      <w:r>
        <w:rPr>
          <w:rFonts w:ascii="Book Antiqua" w:hAnsi="Book Antiqua"/>
        </w:rPr>
        <w:t>: 029-02/25-01/1</w:t>
      </w:r>
    </w:p>
    <w:p w14:paraId="3D8C2969" w14:textId="405E2A24" w:rsidR="003D0280" w:rsidRDefault="003D0280" w:rsidP="003D0280">
      <w:pPr>
        <w:rPr>
          <w:rFonts w:ascii="Book Antiqua" w:hAnsi="Book Antiqua"/>
        </w:rPr>
      </w:pPr>
      <w:r>
        <w:rPr>
          <w:rFonts w:ascii="Book Antiqua" w:hAnsi="Book Antiqua"/>
          <w:caps/>
        </w:rPr>
        <w:t>Urbroj</w:t>
      </w:r>
      <w:r>
        <w:rPr>
          <w:rFonts w:ascii="Book Antiqua" w:hAnsi="Book Antiqua"/>
        </w:rPr>
        <w:t>: 251-300-03-25-</w:t>
      </w:r>
      <w:r w:rsidR="00CB01D8">
        <w:rPr>
          <w:rFonts w:ascii="Book Antiqua" w:hAnsi="Book Antiqua"/>
        </w:rPr>
        <w:t>105</w:t>
      </w:r>
    </w:p>
    <w:p w14:paraId="451D86F9" w14:textId="74355D04" w:rsidR="003D0280" w:rsidRDefault="003D0280" w:rsidP="003D028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Zagreb, </w:t>
      </w:r>
      <w:r w:rsidR="00CB01D8">
        <w:rPr>
          <w:rFonts w:ascii="Book Antiqua" w:hAnsi="Book Antiqua"/>
        </w:rPr>
        <w:t>28</w:t>
      </w:r>
      <w:r>
        <w:rPr>
          <w:rFonts w:ascii="Book Antiqua" w:hAnsi="Book Antiqua"/>
        </w:rPr>
        <w:t xml:space="preserve">. listopada 2025.g   </w:t>
      </w:r>
    </w:p>
    <w:p w14:paraId="18CFD287" w14:textId="77777777" w:rsidR="003D0280" w:rsidRDefault="003D0280" w:rsidP="003D028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</w:t>
      </w:r>
    </w:p>
    <w:p w14:paraId="77CC573C" w14:textId="77777777" w:rsidR="003D0280" w:rsidRDefault="003D0280" w:rsidP="003D0280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P O Z I V</w:t>
      </w:r>
    </w:p>
    <w:p w14:paraId="753BA2F6" w14:textId="77777777" w:rsidR="003D0280" w:rsidRDefault="003D0280" w:rsidP="003D0280">
      <w:pPr>
        <w:jc w:val="center"/>
        <w:rPr>
          <w:rFonts w:ascii="Book Antiqua" w:hAnsi="Book Antiqua" w:cs="Arial"/>
        </w:rPr>
      </w:pPr>
    </w:p>
    <w:p w14:paraId="0BE7B57A" w14:textId="57284A23" w:rsidR="003D0280" w:rsidRDefault="003D0280" w:rsidP="003D0280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Na temelju članka 12. Poslovnika o radu Školskog odbora Ugostiteljsko-turističkog učilišta u Zagrebu, </w:t>
      </w:r>
      <w:proofErr w:type="spellStart"/>
      <w:r>
        <w:rPr>
          <w:rFonts w:ascii="Book Antiqua" w:hAnsi="Book Antiqua" w:cs="Arial"/>
        </w:rPr>
        <w:t>Kombolova</w:t>
      </w:r>
      <w:proofErr w:type="spellEnd"/>
      <w:r>
        <w:rPr>
          <w:rFonts w:ascii="Book Antiqua" w:hAnsi="Book Antiqua" w:cs="Arial"/>
        </w:rPr>
        <w:t xml:space="preserve"> ulica 2A, predsjednica Školskog odbora Tihana </w:t>
      </w:r>
      <w:proofErr w:type="spellStart"/>
      <w:r>
        <w:rPr>
          <w:rFonts w:ascii="Book Antiqua" w:hAnsi="Book Antiqua" w:cs="Arial"/>
        </w:rPr>
        <w:t>Pahljina</w:t>
      </w:r>
      <w:proofErr w:type="spellEnd"/>
      <w:r>
        <w:rPr>
          <w:rFonts w:ascii="Book Antiqua" w:hAnsi="Book Antiqua" w:cs="Arial"/>
        </w:rPr>
        <w:t xml:space="preserve">, saziva dvadesetu i </w:t>
      </w:r>
      <w:r w:rsidR="00CB01D8">
        <w:rPr>
          <w:rFonts w:ascii="Book Antiqua" w:hAnsi="Book Antiqua" w:cs="Arial"/>
        </w:rPr>
        <w:t>drugu</w:t>
      </w:r>
      <w:r>
        <w:rPr>
          <w:rFonts w:ascii="Book Antiqua" w:hAnsi="Book Antiqua" w:cs="Arial"/>
          <w:b/>
          <w:bCs/>
        </w:rPr>
        <w:t xml:space="preserve"> </w:t>
      </w:r>
      <w:r>
        <w:rPr>
          <w:rFonts w:ascii="Book Antiqua" w:hAnsi="Book Antiqua" w:cs="Arial"/>
        </w:rPr>
        <w:t>(2</w:t>
      </w:r>
      <w:r w:rsidR="00CB01D8">
        <w:rPr>
          <w:rFonts w:ascii="Book Antiqua" w:hAnsi="Book Antiqua" w:cs="Arial"/>
        </w:rPr>
        <w:t>2</w:t>
      </w:r>
      <w:r>
        <w:rPr>
          <w:rFonts w:ascii="Book Antiqua" w:hAnsi="Book Antiqua" w:cs="Arial"/>
        </w:rPr>
        <w:t xml:space="preserve">.) sjednicu Školskog odbora koja će se održati </w:t>
      </w:r>
      <w:r>
        <w:rPr>
          <w:rFonts w:ascii="Book Antiqua" w:hAnsi="Book Antiqua" w:cs="Arial"/>
          <w:b/>
          <w:bCs/>
          <w:u w:val="single"/>
        </w:rPr>
        <w:t>0</w:t>
      </w:r>
      <w:r w:rsidR="00CB01D8">
        <w:rPr>
          <w:rFonts w:ascii="Book Antiqua" w:hAnsi="Book Antiqua" w:cs="Arial"/>
          <w:b/>
          <w:bCs/>
          <w:u w:val="single"/>
        </w:rPr>
        <w:t>3</w:t>
      </w:r>
      <w:r>
        <w:rPr>
          <w:rFonts w:ascii="Book Antiqua" w:hAnsi="Book Antiqua" w:cs="Arial"/>
          <w:b/>
          <w:bCs/>
          <w:u w:val="single"/>
        </w:rPr>
        <w:t>.</w:t>
      </w:r>
      <w:r>
        <w:rPr>
          <w:rFonts w:ascii="Book Antiqua" w:hAnsi="Book Antiqua" w:cs="Arial"/>
          <w:b/>
          <w:u w:val="single"/>
        </w:rPr>
        <w:t xml:space="preserve"> </w:t>
      </w:r>
      <w:r w:rsidR="00CB01D8">
        <w:rPr>
          <w:rFonts w:ascii="Book Antiqua" w:hAnsi="Book Antiqua" w:cs="Arial"/>
          <w:b/>
          <w:u w:val="single"/>
        </w:rPr>
        <w:t>studenoga</w:t>
      </w:r>
      <w:r>
        <w:rPr>
          <w:rFonts w:ascii="Book Antiqua" w:hAnsi="Book Antiqua" w:cs="Arial"/>
          <w:b/>
          <w:u w:val="single"/>
        </w:rPr>
        <w:t xml:space="preserve"> 2025. godine (ponedjeljak) s početkom u 17,00 sati </w:t>
      </w:r>
      <w:r>
        <w:rPr>
          <w:rFonts w:ascii="Book Antiqua" w:hAnsi="Book Antiqua" w:cs="Arial"/>
        </w:rPr>
        <w:t>u prostoru Ugostiteljsko-turističkog učilišta.</w:t>
      </w:r>
    </w:p>
    <w:p w14:paraId="5329B168" w14:textId="77777777" w:rsidR="003D0280" w:rsidRDefault="003D0280" w:rsidP="003D0280">
      <w:pPr>
        <w:jc w:val="center"/>
        <w:rPr>
          <w:rFonts w:ascii="Book Antiqua" w:hAnsi="Book Antiqua" w:cs="Arial"/>
        </w:rPr>
      </w:pPr>
    </w:p>
    <w:p w14:paraId="0187C371" w14:textId="77777777" w:rsidR="003D0280" w:rsidRDefault="003D0280" w:rsidP="003D0280">
      <w:pPr>
        <w:ind w:left="360"/>
        <w:jc w:val="center"/>
        <w:rPr>
          <w:rFonts w:ascii="Book Antiqua" w:hAnsi="Book Antiqua" w:cs="Arial"/>
        </w:rPr>
      </w:pPr>
      <w:r>
        <w:rPr>
          <w:rFonts w:ascii="Book Antiqua" w:hAnsi="Book Antiqua" w:cs="Arial"/>
        </w:rPr>
        <w:t>Za sjednicu predlažem sljedeći:</w:t>
      </w:r>
    </w:p>
    <w:p w14:paraId="506185AA" w14:textId="77777777" w:rsidR="003D0280" w:rsidRDefault="003D0280" w:rsidP="003D0280">
      <w:pPr>
        <w:ind w:left="360"/>
        <w:jc w:val="center"/>
        <w:rPr>
          <w:rFonts w:ascii="Book Antiqua" w:hAnsi="Book Antiqua" w:cs="Arial"/>
        </w:rPr>
      </w:pPr>
    </w:p>
    <w:p w14:paraId="4851ACC4" w14:textId="77777777" w:rsidR="003D0280" w:rsidRDefault="003D0280" w:rsidP="003D0280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DNEVNI RED:</w:t>
      </w:r>
    </w:p>
    <w:p w14:paraId="005DB0A0" w14:textId="77777777" w:rsidR="003D0280" w:rsidRDefault="003D0280" w:rsidP="003D0280">
      <w:pPr>
        <w:jc w:val="center"/>
        <w:rPr>
          <w:rFonts w:ascii="Book Antiqua" w:hAnsi="Book Antiqua" w:cs="Arial"/>
          <w:b/>
        </w:rPr>
      </w:pPr>
    </w:p>
    <w:p w14:paraId="2E0B69F7" w14:textId="09C62005" w:rsidR="003D0280" w:rsidRDefault="003D0280" w:rsidP="003D0280">
      <w:pPr>
        <w:numPr>
          <w:ilvl w:val="0"/>
          <w:numId w:val="1"/>
        </w:numPr>
        <w:ind w:left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Verifikacija zapisnika s 2</w:t>
      </w:r>
      <w:r w:rsidR="00CB01D8">
        <w:rPr>
          <w:rFonts w:ascii="Book Antiqua" w:hAnsi="Book Antiqua" w:cs="Arial"/>
        </w:rPr>
        <w:t>1</w:t>
      </w:r>
      <w:r>
        <w:rPr>
          <w:rFonts w:ascii="Book Antiqua" w:hAnsi="Book Antiqua" w:cs="Arial"/>
        </w:rPr>
        <w:t xml:space="preserve">. sjednice Školskog odbora održane </w:t>
      </w:r>
      <w:r w:rsidR="00FC1356">
        <w:rPr>
          <w:rFonts w:ascii="Book Antiqua" w:hAnsi="Book Antiqua" w:cs="Arial"/>
        </w:rPr>
        <w:t>06</w:t>
      </w:r>
      <w:r>
        <w:rPr>
          <w:rFonts w:ascii="Book Antiqua" w:hAnsi="Book Antiqua" w:cs="Arial"/>
        </w:rPr>
        <w:t xml:space="preserve">. </w:t>
      </w:r>
      <w:r w:rsidR="00FC1356">
        <w:rPr>
          <w:rFonts w:ascii="Book Antiqua" w:hAnsi="Book Antiqua" w:cs="Arial"/>
        </w:rPr>
        <w:t>listopada</w:t>
      </w:r>
      <w:r>
        <w:rPr>
          <w:rFonts w:ascii="Book Antiqua" w:hAnsi="Book Antiqua" w:cs="Arial"/>
        </w:rPr>
        <w:t xml:space="preserve"> 2025.g.</w:t>
      </w:r>
    </w:p>
    <w:p w14:paraId="06ECEF3E" w14:textId="7116E3A7" w:rsidR="003D0280" w:rsidRDefault="003D0280" w:rsidP="003D0280">
      <w:pPr>
        <w:numPr>
          <w:ilvl w:val="0"/>
          <w:numId w:val="1"/>
        </w:numPr>
        <w:ind w:left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Realizacija odluka Školskog obora između 2 sjednice</w:t>
      </w:r>
    </w:p>
    <w:p w14:paraId="16287E19" w14:textId="7DFCE50B" w:rsidR="00403D9F" w:rsidRDefault="00403D9F" w:rsidP="003D0280">
      <w:pPr>
        <w:numPr>
          <w:ilvl w:val="0"/>
          <w:numId w:val="1"/>
        </w:numPr>
        <w:ind w:left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Donošenje Poslovnika o radu Kolegijalnih tijela</w:t>
      </w:r>
    </w:p>
    <w:p w14:paraId="103A3B23" w14:textId="77777777" w:rsidR="003D0280" w:rsidRDefault="003D0280" w:rsidP="003D0280">
      <w:pPr>
        <w:numPr>
          <w:ilvl w:val="0"/>
          <w:numId w:val="1"/>
        </w:numPr>
        <w:ind w:left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Kadrovska pitanja</w:t>
      </w:r>
    </w:p>
    <w:p w14:paraId="24FB7499" w14:textId="77777777" w:rsidR="003D0280" w:rsidRDefault="003D0280" w:rsidP="003D0280">
      <w:pPr>
        <w:numPr>
          <w:ilvl w:val="0"/>
          <w:numId w:val="1"/>
        </w:numPr>
        <w:ind w:left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Razno</w:t>
      </w:r>
    </w:p>
    <w:p w14:paraId="5DB4E4FA" w14:textId="77777777" w:rsidR="003D0280" w:rsidRDefault="003D0280" w:rsidP="003D0280">
      <w:pPr>
        <w:jc w:val="both"/>
        <w:rPr>
          <w:rFonts w:ascii="Book Antiqua" w:hAnsi="Book Antiqua" w:cs="Arial"/>
        </w:rPr>
      </w:pPr>
    </w:p>
    <w:p w14:paraId="7FC12B06" w14:textId="77777777" w:rsidR="003D0280" w:rsidRDefault="003D0280" w:rsidP="003D0280">
      <w:pPr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</w:rPr>
        <w:t xml:space="preserve">                                                                         </w:t>
      </w:r>
      <w:r>
        <w:rPr>
          <w:rFonts w:ascii="Book Antiqua" w:hAnsi="Book Antiqua" w:cs="Arial"/>
          <w:u w:val="single"/>
        </w:rPr>
        <w:t>Predsjednica Školskog odbora:</w:t>
      </w:r>
    </w:p>
    <w:p w14:paraId="309C8E13" w14:textId="77777777" w:rsidR="003D0280" w:rsidRDefault="003D0280" w:rsidP="003D0280">
      <w:pPr>
        <w:rPr>
          <w:rFonts w:ascii="Book Antiqua" w:hAnsi="Book Antiqua" w:cs="Arial"/>
        </w:rPr>
      </w:pPr>
    </w:p>
    <w:p w14:paraId="0103435A" w14:textId="77777777" w:rsidR="003D0280" w:rsidRDefault="003D0280" w:rsidP="003D0280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                                                                                  Tihana </w:t>
      </w:r>
      <w:proofErr w:type="spellStart"/>
      <w:r>
        <w:rPr>
          <w:rFonts w:ascii="Book Antiqua" w:hAnsi="Book Antiqua" w:cs="Arial"/>
        </w:rPr>
        <w:t>Pahljina</w:t>
      </w:r>
      <w:proofErr w:type="spellEnd"/>
      <w:r>
        <w:rPr>
          <w:rFonts w:ascii="Book Antiqua" w:hAnsi="Book Antiqua" w:cs="Arial"/>
        </w:rPr>
        <w:t xml:space="preserve"> </w:t>
      </w:r>
    </w:p>
    <w:p w14:paraId="753B7C01" w14:textId="77777777" w:rsidR="003D0280" w:rsidRDefault="003D0280" w:rsidP="003D0280">
      <w:pPr>
        <w:rPr>
          <w:rFonts w:ascii="Book Antiqua" w:hAnsi="Book Antiqua" w:cs="Arial"/>
          <w:sz w:val="22"/>
          <w:szCs w:val="22"/>
        </w:rPr>
      </w:pPr>
    </w:p>
    <w:p w14:paraId="061127EE" w14:textId="77777777" w:rsidR="003D0280" w:rsidRDefault="003D0280" w:rsidP="003D0280">
      <w:pPr>
        <w:rPr>
          <w:rFonts w:ascii="Book Antiqua" w:hAnsi="Book Antiqua" w:cs="Arial"/>
          <w:i/>
          <w:sz w:val="22"/>
          <w:szCs w:val="22"/>
        </w:rPr>
      </w:pPr>
    </w:p>
    <w:p w14:paraId="5B359453" w14:textId="77777777" w:rsidR="003D0280" w:rsidRDefault="003D0280" w:rsidP="003D0280">
      <w:pPr>
        <w:rPr>
          <w:rFonts w:ascii="Book Antiqua" w:hAnsi="Book Antiqua" w:cs="Arial"/>
          <w:i/>
          <w:sz w:val="22"/>
          <w:szCs w:val="22"/>
        </w:rPr>
      </w:pPr>
    </w:p>
    <w:p w14:paraId="31881D34" w14:textId="77777777" w:rsidR="003D0280" w:rsidRDefault="003D0280" w:rsidP="003D0280">
      <w:pPr>
        <w:rPr>
          <w:rFonts w:ascii="Book Antiqua" w:hAnsi="Book Antiqua" w:cs="Arial"/>
          <w:i/>
          <w:sz w:val="22"/>
          <w:szCs w:val="22"/>
        </w:rPr>
      </w:pPr>
      <w:r>
        <w:rPr>
          <w:rFonts w:ascii="Book Antiqua" w:hAnsi="Book Antiqua" w:cs="Arial"/>
          <w:i/>
          <w:sz w:val="22"/>
          <w:szCs w:val="22"/>
        </w:rPr>
        <w:t>___________________________________________________________________________</w:t>
      </w:r>
    </w:p>
    <w:p w14:paraId="4DD520B1" w14:textId="77777777" w:rsidR="003D0280" w:rsidRDefault="003D0280" w:rsidP="003D0280">
      <w:pPr>
        <w:jc w:val="both"/>
        <w:rPr>
          <w:rFonts w:ascii="Book Antiqua" w:hAnsi="Book Antiqua" w:cs="Arial"/>
          <w:b/>
          <w:bCs/>
          <w:iCs/>
          <w:sz w:val="22"/>
          <w:szCs w:val="22"/>
        </w:rPr>
      </w:pPr>
      <w:r>
        <w:rPr>
          <w:rFonts w:ascii="Book Antiqua" w:hAnsi="Book Antiqua" w:cs="Arial"/>
          <w:b/>
          <w:bCs/>
          <w:iCs/>
          <w:sz w:val="22"/>
          <w:szCs w:val="22"/>
        </w:rPr>
        <w:t>Napomena:</w:t>
      </w:r>
    </w:p>
    <w:p w14:paraId="0454071D" w14:textId="77777777" w:rsidR="003D0280" w:rsidRDefault="003D0280" w:rsidP="003D0280">
      <w:pPr>
        <w:jc w:val="both"/>
        <w:rPr>
          <w:rFonts w:ascii="Book Antiqua" w:hAnsi="Book Antiqua" w:cs="Arial"/>
          <w:i/>
          <w:sz w:val="22"/>
          <w:szCs w:val="22"/>
        </w:rPr>
      </w:pPr>
      <w:r>
        <w:rPr>
          <w:rFonts w:ascii="Book Antiqua" w:hAnsi="Book Antiqua" w:cs="Arial"/>
          <w:i/>
          <w:sz w:val="22"/>
          <w:szCs w:val="22"/>
        </w:rPr>
        <w:t>MOLIMO VAS DA SJEDNICI OBAVEZNO PRISUSTVUJETE, A U SLUČAJU SPRIJEČENOSTI OPRAVDATE SVOJ IZOSTANAK, NA BROJ TELEFONA: 01/ 66 01 739.</w:t>
      </w:r>
    </w:p>
    <w:p w14:paraId="18F5B641" w14:textId="77777777" w:rsidR="00EC61C0" w:rsidRDefault="00EC61C0"/>
    <w:sectPr w:rsidR="00EC6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208F4"/>
    <w:multiLevelType w:val="hybridMultilevel"/>
    <w:tmpl w:val="3858E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91"/>
    <w:rsid w:val="002E5153"/>
    <w:rsid w:val="003D0280"/>
    <w:rsid w:val="00403D9F"/>
    <w:rsid w:val="005D1191"/>
    <w:rsid w:val="00613EFF"/>
    <w:rsid w:val="00CB01D8"/>
    <w:rsid w:val="00EC61C0"/>
    <w:rsid w:val="00F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682C"/>
  <w15:chartTrackingRefBased/>
  <w15:docId w15:val="{0698B5F4-5A23-4D59-90DC-88CDEF0B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Šujster Premužić</dc:creator>
  <cp:keywords/>
  <dc:description/>
  <cp:lastModifiedBy>Mladen Smodlaka</cp:lastModifiedBy>
  <cp:revision>2</cp:revision>
  <dcterms:created xsi:type="dcterms:W3CDTF">2025-11-02T07:37:00Z</dcterms:created>
  <dcterms:modified xsi:type="dcterms:W3CDTF">2025-11-02T07:37:00Z</dcterms:modified>
</cp:coreProperties>
</file>